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A3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СРЕДНЯЯ ЗАРАБОТНАЯ ПЛАТА ДИРЕКТОРОВ, ЗАМЕСТИТЕЛЕЙ ДИРЕКТОРА, ГЛАВНОГО БУХГАЛТЕРА ЗА 202</w:t>
      </w:r>
      <w:r w:rsidR="00636DAB">
        <w:rPr>
          <w:rFonts w:ascii="Times New Roman" w:hAnsi="Times New Roman" w:cs="Times New Roman"/>
          <w:sz w:val="24"/>
          <w:szCs w:val="24"/>
        </w:rPr>
        <w:t>2</w:t>
      </w:r>
      <w:r w:rsidRPr="009F06B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43F5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БЕЗ УЧЕТА ВЫПЛАТ ЗА СОВМЕСТИТЕЛЬСТВО, ВЫПЛАТ СОЦИАЛЬНОГО ХАРАКТЕРА</w:t>
      </w:r>
    </w:p>
    <w:p w:rsidR="005B7CA3" w:rsidRPr="009F06B4" w:rsidRDefault="005B7CA3" w:rsidP="005B7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B4">
        <w:rPr>
          <w:rFonts w:ascii="Times New Roman" w:hAnsi="Times New Roman" w:cs="Times New Roman"/>
          <w:sz w:val="24"/>
          <w:szCs w:val="24"/>
        </w:rPr>
        <w:t>ДЛЯ РАЗМЕЩЕНИЯ НА ОФИЦИАЛЬНОМ САЙТЕ ОБЩЕОБРАЗОВАТЕЛЬНОГО УЧРЕЖДЕНИЯ</w:t>
      </w:r>
    </w:p>
    <w:p w:rsidR="00B672B5" w:rsidRPr="009F06B4" w:rsidRDefault="00B672B5" w:rsidP="00B672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252"/>
        <w:gridCol w:w="1632"/>
        <w:gridCol w:w="1492"/>
      </w:tblGrid>
      <w:tr w:rsidR="00C756CF" w:rsidRPr="009F06B4" w:rsidTr="009F06B4">
        <w:trPr>
          <w:trHeight w:val="723"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tabs>
                <w:tab w:val="left" w:pos="1068"/>
              </w:tabs>
              <w:snapToGri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начальная  общеобразовательная школа № 3 сельского поселения «Село Троицкое» Нанайского муниципального района Хабаровского края  (МБОУ НОШ № 3 с. Троицкое)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Запека Людмила Зефридовна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636DAB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81 969,61</w:t>
            </w:r>
          </w:p>
        </w:tc>
      </w:tr>
      <w:tr w:rsidR="00C756CF" w:rsidRPr="009F06B4" w:rsidTr="009F06B4">
        <w:trPr>
          <w:trHeight w:val="1602"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tabs>
                <w:tab w:val="left" w:pos="1068"/>
              </w:tabs>
              <w:snapToGri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Рыбальченко Варвара Алексеевна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965886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78864,92</w:t>
            </w:r>
          </w:p>
        </w:tc>
      </w:tr>
      <w:tr w:rsidR="00C756CF" w:rsidRPr="009F06B4" w:rsidTr="009F06B4">
        <w:trPr>
          <w:trHeight w:val="747"/>
        </w:trPr>
        <w:tc>
          <w:tcPr>
            <w:tcW w:w="3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Москальская</w:t>
            </w:r>
            <w:proofErr w:type="spellEnd"/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Татьяна Андреевна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6CF" w:rsidRPr="009F06B4" w:rsidRDefault="00C756CF" w:rsidP="00445A1A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F06B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9F06B4" w:rsidRDefault="00965886" w:rsidP="00445A1A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59 623,28</w:t>
            </w:r>
          </w:p>
        </w:tc>
      </w:tr>
    </w:tbl>
    <w:p w:rsidR="00071E11" w:rsidRDefault="00071E11" w:rsidP="00B672B5"/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71E11"/>
    <w:rsid w:val="003F01BB"/>
    <w:rsid w:val="005B7CA3"/>
    <w:rsid w:val="00636DAB"/>
    <w:rsid w:val="00965886"/>
    <w:rsid w:val="009F06B4"/>
    <w:rsid w:val="00B672B5"/>
    <w:rsid w:val="00C543F5"/>
    <w:rsid w:val="00C756CF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E186"/>
  <w15:docId w15:val="{EA729A25-E623-426D-903D-E793E80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AeroCool VX</cp:lastModifiedBy>
  <cp:revision>8</cp:revision>
  <dcterms:created xsi:type="dcterms:W3CDTF">2022-11-28T00:24:00Z</dcterms:created>
  <dcterms:modified xsi:type="dcterms:W3CDTF">2023-08-23T23:43:00Z</dcterms:modified>
</cp:coreProperties>
</file>