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19" w:rsidRPr="006A51CF" w:rsidRDefault="00CE4F19" w:rsidP="006A51CF">
      <w:pPr>
        <w:pStyle w:val="Default"/>
        <w:jc w:val="center"/>
      </w:pPr>
      <w:r w:rsidRPr="006A51CF">
        <w:rPr>
          <w:b/>
          <w:bCs/>
        </w:rPr>
        <w:t xml:space="preserve">Аннотация к рабочей программе по </w:t>
      </w:r>
      <w:r w:rsidR="006A0F1A" w:rsidRPr="006A51CF">
        <w:rPr>
          <w:b/>
          <w:bCs/>
        </w:rPr>
        <w:t>технологии</w:t>
      </w:r>
      <w:r w:rsidRPr="006A51CF">
        <w:rPr>
          <w:b/>
          <w:bCs/>
        </w:rPr>
        <w:t>.</w:t>
      </w:r>
    </w:p>
    <w:p w:rsidR="00CE4F19" w:rsidRPr="006A51CF" w:rsidRDefault="00CE4F19" w:rsidP="006A51CF">
      <w:pPr>
        <w:pStyle w:val="Default"/>
        <w:jc w:val="both"/>
      </w:pPr>
      <w:r w:rsidRPr="006A51CF">
        <w:t xml:space="preserve">      </w:t>
      </w:r>
      <w:r w:rsidRPr="006A51CF">
        <w:tab/>
        <w:t xml:space="preserve"> </w:t>
      </w:r>
    </w:p>
    <w:p w:rsidR="00CE4F19" w:rsidRPr="006A51CF" w:rsidRDefault="00CE4F19" w:rsidP="006A51CF">
      <w:pPr>
        <w:pStyle w:val="Default"/>
        <w:ind w:firstLine="708"/>
        <w:jc w:val="both"/>
      </w:pPr>
      <w:r w:rsidRPr="006A51CF">
        <w:t>Примерная программа</w:t>
      </w:r>
      <w:r w:rsidRPr="006A51CF">
        <w:t xml:space="preserve"> начального общего образования по </w:t>
      </w:r>
      <w:r w:rsidR="006A0F1A" w:rsidRPr="006A51CF">
        <w:t>технологии, одобрена</w:t>
      </w:r>
      <w:r w:rsidRPr="006A51CF">
        <w:t xml:space="preserve"> решением федерального учебно-методического объединения по общему образованию, протокол 3/21 от 27.09.2021 г.</w:t>
      </w:r>
      <w:r w:rsidRPr="006A51CF">
        <w:t xml:space="preserve">, </w:t>
      </w:r>
      <w:r w:rsidRPr="006A51CF">
        <w:t xml:space="preserve">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CF">
        <w:rPr>
          <w:rFonts w:ascii="Times New Roman" w:hAnsi="Times New Roman" w:cs="Times New Roman"/>
          <w:sz w:val="24"/>
          <w:szCs w:val="24"/>
        </w:rPr>
        <w:t>технологии</w:t>
      </w:r>
      <w:r w:rsidRPr="006A51CF">
        <w:rPr>
          <w:rFonts w:ascii="Times New Roman" w:hAnsi="Times New Roman" w:cs="Times New Roman"/>
          <w:sz w:val="24"/>
          <w:szCs w:val="24"/>
        </w:rPr>
        <w:t xml:space="preserve"> обладает возможностями в укреплении фундамента для развития умственной деятельности обучающихся начальных классов. В курсе технологии осуществляется реализация широкого спектра </w:t>
      </w:r>
      <w:proofErr w:type="spellStart"/>
      <w:r w:rsidRPr="006A51C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A51CF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r w:rsidRPr="006A51CF">
        <w:rPr>
          <w:rFonts w:ascii="Times New Roman" w:hAnsi="Times New Roman" w:cs="Times New Roman"/>
          <w:sz w:val="24"/>
          <w:szCs w:val="24"/>
        </w:rPr>
        <w:t>искусство —</w:t>
      </w:r>
      <w:r w:rsidRPr="006A51CF">
        <w:rPr>
          <w:rFonts w:ascii="Times New Roman" w:hAnsi="Times New Roman" w:cs="Times New Roman"/>
          <w:sz w:val="24"/>
          <w:szCs w:val="24"/>
        </w:rPr>
        <w:t xml:space="preserve"> использование средств художественной выразительности, законов и правил декоративно-прикладного и</w:t>
      </w:r>
      <w:r>
        <w:rPr>
          <w:rFonts w:ascii="Times New Roman" w:hAnsi="Times New Roman" w:cs="Times New Roman"/>
          <w:sz w:val="24"/>
          <w:szCs w:val="24"/>
        </w:rPr>
        <w:t>скусства и дизайна.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Pr="006A51CF">
        <w:rPr>
          <w:rFonts w:ascii="Times New Roman" w:hAnsi="Times New Roman" w:cs="Times New Roman"/>
          <w:sz w:val="24"/>
          <w:szCs w:val="24"/>
        </w:rPr>
        <w:t>мир —</w:t>
      </w:r>
      <w:r w:rsidRPr="006A51CF">
        <w:rPr>
          <w:rFonts w:ascii="Times New Roman" w:hAnsi="Times New Roman" w:cs="Times New Roman"/>
          <w:sz w:val="24"/>
          <w:szCs w:val="24"/>
        </w:rPr>
        <w:t xml:space="preserve">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6A51CF">
        <w:rPr>
          <w:rFonts w:ascii="Times New Roman" w:hAnsi="Times New Roman" w:cs="Times New Roman"/>
          <w:sz w:val="24"/>
          <w:szCs w:val="24"/>
        </w:rPr>
        <w:t>язык —</w:t>
      </w:r>
      <w:r w:rsidRPr="006A51CF">
        <w:rPr>
          <w:rFonts w:ascii="Times New Roman" w:hAnsi="Times New Roman" w:cs="Times New Roman"/>
          <w:sz w:val="24"/>
          <w:szCs w:val="24"/>
        </w:rPr>
        <w:t xml:space="preserve">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r w:rsidRPr="006A51CF">
        <w:rPr>
          <w:rFonts w:ascii="Times New Roman" w:hAnsi="Times New Roman" w:cs="Times New Roman"/>
          <w:sz w:val="24"/>
          <w:szCs w:val="24"/>
        </w:rPr>
        <w:t>чтение —</w:t>
      </w:r>
      <w:r w:rsidRPr="006A51CF">
        <w:rPr>
          <w:rFonts w:ascii="Times New Roman" w:hAnsi="Times New Roman" w:cs="Times New Roman"/>
          <w:sz w:val="24"/>
          <w:szCs w:val="24"/>
        </w:rPr>
        <w:t xml:space="preserve"> работа с текстами для создания образа, реализуемого в изделии.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 интеллектуального </w:t>
      </w:r>
      <w:r w:rsidRPr="006A51CF">
        <w:rPr>
          <w:rFonts w:ascii="Times New Roman" w:hAnsi="Times New Roman" w:cs="Times New Roman"/>
          <w:sz w:val="24"/>
          <w:szCs w:val="24"/>
        </w:rPr>
        <w:t>развития обучающихся младшего школьного возраста. 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</w:t>
      </w:r>
      <w:r>
        <w:rPr>
          <w:rFonts w:ascii="Times New Roman" w:hAnsi="Times New Roman" w:cs="Times New Roman"/>
          <w:sz w:val="24"/>
          <w:szCs w:val="24"/>
        </w:rPr>
        <w:t>ии личности младшего школьника.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</w:t>
      </w:r>
      <w:r>
        <w:rPr>
          <w:rFonts w:ascii="Times New Roman" w:hAnsi="Times New Roman" w:cs="Times New Roman"/>
          <w:sz w:val="24"/>
          <w:szCs w:val="24"/>
        </w:rPr>
        <w:t>ьтурологических и конструкторско-</w:t>
      </w:r>
      <w:r w:rsidRPr="006A51CF">
        <w:rPr>
          <w:rFonts w:ascii="Times New Roman" w:hAnsi="Times New Roman" w:cs="Times New Roman"/>
          <w:sz w:val="24"/>
          <w:szCs w:val="24"/>
        </w:rPr>
        <w:t xml:space="preserve"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6A51CF" w:rsidRP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CF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 курса: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—формирование общих представлений о культуре и организации трудовой деятельности как важной части общей культуры человека;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lastRenderedPageBreak/>
        <w:t xml:space="preserve">—формирование основ </w:t>
      </w:r>
      <w:r w:rsidRPr="006A51CF">
        <w:rPr>
          <w:rFonts w:ascii="Times New Roman" w:hAnsi="Times New Roman" w:cs="Times New Roman"/>
          <w:sz w:val="24"/>
          <w:szCs w:val="24"/>
        </w:rPr>
        <w:t>чертежно</w:t>
      </w:r>
      <w:r w:rsidRPr="006A51CF">
        <w:rPr>
          <w:rFonts w:ascii="Times New Roman" w:hAnsi="Times New Roman" w:cs="Times New Roman"/>
          <w:sz w:val="24"/>
          <w:szCs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—формирование элементарных знаний и представлений о различных материалах, технологиях их обработки и соответствующих умений. </w:t>
      </w:r>
    </w:p>
    <w:p w:rsidR="006A51CF" w:rsidRP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CF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—развитие сенсомоторных процессов, психомоторной координации, глазомера через формирование практических умений;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—расширение культурного кругозора, развитие способности творческого использования полученных знаний и умений </w:t>
      </w:r>
      <w:proofErr w:type="gramStart"/>
      <w:r w:rsidRPr="006A51CF">
        <w:rPr>
          <w:rFonts w:ascii="Times New Roman" w:hAnsi="Times New Roman" w:cs="Times New Roman"/>
          <w:sz w:val="24"/>
          <w:szCs w:val="24"/>
        </w:rPr>
        <w:t>в  практической</w:t>
      </w:r>
      <w:proofErr w:type="gramEnd"/>
      <w:r w:rsidRPr="006A51C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—развитие гибкости и вариативности мышления, способностей к изобретательской деятельности. </w:t>
      </w:r>
    </w:p>
    <w:p w:rsidR="006A51CF" w:rsidRP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CF">
        <w:rPr>
          <w:rFonts w:ascii="Times New Roman" w:hAnsi="Times New Roman" w:cs="Times New Roman"/>
          <w:b/>
          <w:sz w:val="24"/>
          <w:szCs w:val="24"/>
        </w:rPr>
        <w:t xml:space="preserve">Воспитательные задачи: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A51C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51CF">
        <w:rPr>
          <w:rFonts w:ascii="Times New Roman" w:hAnsi="Times New Roman" w:cs="Times New Roman"/>
          <w:sz w:val="24"/>
          <w:szCs w:val="24"/>
        </w:rPr>
        <w:t xml:space="preserve">, активности и инициативности;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>—воспитание интереса и творческого отношения к продуктивной созидательной деятельности, мотивации успеха и достижений, стремлен</w:t>
      </w:r>
      <w:r>
        <w:rPr>
          <w:rFonts w:ascii="Times New Roman" w:hAnsi="Times New Roman" w:cs="Times New Roman"/>
          <w:sz w:val="24"/>
          <w:szCs w:val="24"/>
        </w:rPr>
        <w:t>ия к творческой самореализации;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CF">
        <w:rPr>
          <w:rFonts w:ascii="Times New Roman" w:hAnsi="Times New Roman" w:cs="Times New Roman"/>
          <w:sz w:val="24"/>
          <w:szCs w:val="24"/>
        </w:rPr>
        <w:t xml:space="preserve"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D1321D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1CF">
        <w:rPr>
          <w:rFonts w:ascii="Times New Roman" w:hAnsi="Times New Roman" w:cs="Times New Roman"/>
          <w:sz w:val="24"/>
          <w:szCs w:val="24"/>
        </w:rPr>
        <w:t>О</w:t>
      </w:r>
      <w:r w:rsidRPr="006A51CF">
        <w:rPr>
          <w:rFonts w:ascii="Times New Roman" w:hAnsi="Times New Roman" w:cs="Times New Roman"/>
          <w:sz w:val="24"/>
          <w:szCs w:val="24"/>
        </w:rPr>
        <w:t>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CF">
        <w:rPr>
          <w:rFonts w:ascii="Times New Roman" w:hAnsi="Times New Roman" w:cs="Times New Roman"/>
          <w:sz w:val="24"/>
          <w:szCs w:val="24"/>
        </w:rPr>
        <w:t xml:space="preserve"> число</w:t>
      </w:r>
      <w:proofErr w:type="gramEnd"/>
      <w:r w:rsidRPr="006A51CF">
        <w:rPr>
          <w:rFonts w:ascii="Times New Roman" w:hAnsi="Times New Roman" w:cs="Times New Roman"/>
          <w:sz w:val="24"/>
          <w:szCs w:val="24"/>
        </w:rPr>
        <w:t xml:space="preserve"> часов на изучение курса «Технология» в 1—4 классах — 135 (по 1 часу в неделю): 33 часа в 1 классе и по 34 часа во 2—4 классах. </w:t>
      </w:r>
    </w:p>
    <w:p w:rsidR="006A51CF" w:rsidRPr="006A51CF" w:rsidRDefault="006A51CF" w:rsidP="006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A51C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«Технология», </w:t>
      </w:r>
      <w:r w:rsidRPr="006A51CF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6A51CF">
        <w:rPr>
          <w:rFonts w:ascii="Times New Roman" w:hAnsi="Times New Roman" w:cs="Times New Roman"/>
          <w:sz w:val="24"/>
          <w:szCs w:val="24"/>
        </w:rPr>
        <w:t>Узо</w:t>
      </w:r>
      <w:r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Нефедова Е.А.</w:t>
      </w:r>
      <w:bookmarkStart w:id="0" w:name="_GoBack"/>
      <w:bookmarkEnd w:id="0"/>
    </w:p>
    <w:sectPr w:rsidR="006A51CF" w:rsidRPr="006A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57"/>
    <w:rsid w:val="006A0F1A"/>
    <w:rsid w:val="006A51CF"/>
    <w:rsid w:val="00887957"/>
    <w:rsid w:val="00CE4F19"/>
    <w:rsid w:val="00D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29C1"/>
  <w15:chartTrackingRefBased/>
  <w15:docId w15:val="{94410FE4-4E55-4F6E-B4F1-15F95655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F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4</cp:revision>
  <dcterms:created xsi:type="dcterms:W3CDTF">2022-06-23T03:12:00Z</dcterms:created>
  <dcterms:modified xsi:type="dcterms:W3CDTF">2022-06-23T03:20:00Z</dcterms:modified>
</cp:coreProperties>
</file>