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8" w:rsidRDefault="00824418" w:rsidP="001D4728">
      <w:pPr>
        <w:spacing w:after="0" w:line="240" w:lineRule="auto"/>
        <w:rPr>
          <w:rFonts w:ascii="Times New Roman" w:hAnsi="Times New Roman" w:cs="Times New Roman"/>
          <w:b/>
          <w:sz w:val="28"/>
          <w:szCs w:val="28"/>
        </w:rPr>
      </w:pPr>
      <w:bookmarkStart w:id="0" w:name="_GoBack"/>
      <w:bookmarkEnd w:id="0"/>
    </w:p>
    <w:p w:rsidR="00555CCD" w:rsidRDefault="00555CCD" w:rsidP="00555CCD">
      <w:pPr>
        <w:spacing w:line="330" w:lineRule="atLeas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555CCD" w:rsidRDefault="00555CCD" w:rsidP="00555CCD">
      <w:pPr>
        <w:spacing w:line="330" w:lineRule="atLeas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824418" w:rsidRDefault="00824418" w:rsidP="00555CCD">
      <w:pPr>
        <w:spacing w:after="0" w:line="240" w:lineRule="auto"/>
        <w:rPr>
          <w:rFonts w:ascii="Times New Roman" w:hAnsi="Times New Roman" w:cs="Times New Roman"/>
          <w:b/>
          <w:sz w:val="28"/>
          <w:szCs w:val="28"/>
        </w:rPr>
      </w:pPr>
    </w:p>
    <w:p w:rsidR="00555CCD" w:rsidRDefault="00555CCD" w:rsidP="00555CCD">
      <w:pPr>
        <w:spacing w:after="0" w:line="240" w:lineRule="auto"/>
        <w:rPr>
          <w:rFonts w:ascii="Times New Roman" w:hAnsi="Times New Roman" w:cs="Times New Roman"/>
          <w:b/>
          <w:sz w:val="28"/>
          <w:szCs w:val="28"/>
        </w:rPr>
      </w:pPr>
    </w:p>
    <w:p w:rsidR="00555CCD" w:rsidRDefault="00555CCD" w:rsidP="00555CCD">
      <w:pPr>
        <w:spacing w:after="0" w:line="240" w:lineRule="auto"/>
        <w:rPr>
          <w:rFonts w:ascii="Times New Roman" w:hAnsi="Times New Roman" w:cs="Times New Roman"/>
          <w:b/>
          <w:sz w:val="28"/>
          <w:szCs w:val="28"/>
        </w:rPr>
      </w:pPr>
    </w:p>
    <w:p w:rsidR="007E4A4B" w:rsidRPr="00176705" w:rsidRDefault="007E4A4B" w:rsidP="00824418">
      <w:pPr>
        <w:spacing w:after="0" w:line="240" w:lineRule="auto"/>
        <w:jc w:val="center"/>
        <w:rPr>
          <w:rFonts w:ascii="Times New Roman" w:hAnsi="Times New Roman" w:cs="Times New Roman"/>
          <w:b/>
          <w:sz w:val="28"/>
          <w:szCs w:val="28"/>
        </w:rPr>
      </w:pPr>
      <w:r w:rsidRPr="00176705">
        <w:rPr>
          <w:rFonts w:ascii="Times New Roman" w:hAnsi="Times New Roman" w:cs="Times New Roman"/>
          <w:b/>
          <w:sz w:val="28"/>
          <w:szCs w:val="28"/>
        </w:rPr>
        <w:t>Правила этикета при общении с инвалидами,</w:t>
      </w:r>
    </w:p>
    <w:p w:rsidR="00824418" w:rsidRDefault="007E4A4B" w:rsidP="00824418">
      <w:pPr>
        <w:spacing w:after="0" w:line="240" w:lineRule="auto"/>
        <w:jc w:val="center"/>
        <w:rPr>
          <w:rFonts w:ascii="Times New Roman" w:hAnsi="Times New Roman" w:cs="Times New Roman"/>
          <w:b/>
          <w:sz w:val="28"/>
          <w:szCs w:val="28"/>
        </w:rPr>
      </w:pPr>
      <w:proofErr w:type="gramStart"/>
      <w:r w:rsidRPr="00176705">
        <w:rPr>
          <w:rFonts w:ascii="Times New Roman" w:hAnsi="Times New Roman" w:cs="Times New Roman"/>
          <w:b/>
          <w:sz w:val="28"/>
          <w:szCs w:val="28"/>
        </w:rPr>
        <w:t>испытыва</w:t>
      </w:r>
      <w:r w:rsidR="00176705">
        <w:rPr>
          <w:rFonts w:ascii="Times New Roman" w:hAnsi="Times New Roman" w:cs="Times New Roman"/>
          <w:b/>
          <w:sz w:val="28"/>
          <w:szCs w:val="28"/>
        </w:rPr>
        <w:t>ющими</w:t>
      </w:r>
      <w:proofErr w:type="gramEnd"/>
      <w:r w:rsidR="00176705">
        <w:rPr>
          <w:rFonts w:ascii="Times New Roman" w:hAnsi="Times New Roman" w:cs="Times New Roman"/>
          <w:b/>
          <w:sz w:val="28"/>
          <w:szCs w:val="28"/>
        </w:rPr>
        <w:t xml:space="preserve"> трудности при передвижении</w:t>
      </w:r>
    </w:p>
    <w:p w:rsidR="00824418" w:rsidRDefault="00824418" w:rsidP="00824418">
      <w:pPr>
        <w:spacing w:after="0" w:line="240" w:lineRule="auto"/>
        <w:jc w:val="center"/>
        <w:rPr>
          <w:rFonts w:ascii="Times New Roman" w:hAnsi="Times New Roman" w:cs="Times New Roman"/>
          <w:b/>
          <w:sz w:val="28"/>
          <w:szCs w:val="28"/>
        </w:rPr>
      </w:pPr>
    </w:p>
    <w:p w:rsidR="00824418" w:rsidRPr="00824418" w:rsidRDefault="00824418" w:rsidP="00824418">
      <w:pPr>
        <w:spacing w:after="0" w:line="240" w:lineRule="auto"/>
        <w:jc w:val="center"/>
        <w:rPr>
          <w:rFonts w:ascii="Times New Roman" w:hAnsi="Times New Roman" w:cs="Times New Roman"/>
          <w:b/>
          <w:sz w:val="28"/>
          <w:szCs w:val="28"/>
        </w:rPr>
      </w:pP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Не надо хлопать человека, находящегося в инвалидной коляске, по спине или по плечу.</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7E4A4B" w:rsidRPr="00176705" w:rsidRDefault="007E4A4B" w:rsidP="00824418">
      <w:pPr>
        <w:pStyle w:val="a5"/>
        <w:numPr>
          <w:ilvl w:val="0"/>
          <w:numId w:val="10"/>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7E4A4B" w:rsidRPr="00176705" w:rsidRDefault="007E4A4B" w:rsidP="00824418">
      <w:pPr>
        <w:pStyle w:val="a5"/>
        <w:numPr>
          <w:ilvl w:val="0"/>
          <w:numId w:val="10"/>
        </w:numPr>
        <w:spacing w:after="0" w:line="240" w:lineRule="auto"/>
        <w:ind w:left="0" w:firstLine="709"/>
        <w:jc w:val="both"/>
        <w:rPr>
          <w:rFonts w:ascii="Times New Roman" w:hAnsi="Times New Roman"/>
          <w:b/>
          <w:i/>
          <w:sz w:val="28"/>
          <w:szCs w:val="28"/>
        </w:rPr>
      </w:pPr>
      <w:r w:rsidRPr="00176705">
        <w:rPr>
          <w:rFonts w:ascii="Times New Roman" w:hAnsi="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w:t>
      </w:r>
      <w:r w:rsidR="00824418">
        <w:rPr>
          <w:rFonts w:ascii="Times New Roman" w:hAnsi="Times New Roman"/>
          <w:sz w:val="28"/>
          <w:szCs w:val="28"/>
        </w:rPr>
        <w:t xml:space="preserve"> </w:t>
      </w:r>
      <w:r w:rsidRPr="00176705">
        <w:rPr>
          <w:rFonts w:ascii="Times New Roman" w:hAnsi="Times New Roman"/>
          <w:sz w:val="28"/>
          <w:szCs w:val="28"/>
        </w:rPr>
        <w:t>т.п. Коляски они используют для того, чтобы экономить силы и быстрее передвигаться.</w:t>
      </w:r>
    </w:p>
    <w:p w:rsidR="007E4A4B" w:rsidRDefault="007E4A4B" w:rsidP="007E4A4B">
      <w:pPr>
        <w:pStyle w:val="a5"/>
        <w:numPr>
          <w:ilvl w:val="0"/>
          <w:numId w:val="10"/>
        </w:numPr>
        <w:spacing w:before="240" w:after="240" w:line="240" w:lineRule="auto"/>
        <w:ind w:left="0" w:firstLine="709"/>
        <w:jc w:val="center"/>
        <w:rPr>
          <w:rFonts w:ascii="Times New Roman" w:hAnsi="Times New Roman"/>
          <w:b/>
          <w:i/>
          <w:sz w:val="24"/>
          <w:szCs w:val="24"/>
        </w:rPr>
        <w:sectPr w:rsidR="007E4A4B" w:rsidSect="00125836">
          <w:footerReference w:type="default" r:id="rId8"/>
          <w:pgSz w:w="11906" w:h="16838"/>
          <w:pgMar w:top="567" w:right="567" w:bottom="567" w:left="1134" w:header="709" w:footer="709" w:gutter="0"/>
          <w:cols w:space="708"/>
          <w:docGrid w:linePitch="360"/>
        </w:sectPr>
      </w:pPr>
    </w:p>
    <w:p w:rsidR="00176705" w:rsidRDefault="00176705" w:rsidP="007E4A4B">
      <w:pPr>
        <w:pStyle w:val="a5"/>
        <w:spacing w:before="240" w:after="0" w:line="240" w:lineRule="auto"/>
        <w:ind w:left="0"/>
        <w:contextualSpacing w:val="0"/>
        <w:jc w:val="center"/>
        <w:rPr>
          <w:rFonts w:ascii="Times New Roman" w:hAnsi="Times New Roman"/>
          <w:b/>
          <w:i/>
          <w:sz w:val="28"/>
          <w:szCs w:val="28"/>
        </w:rPr>
      </w:pPr>
    </w:p>
    <w:p w:rsidR="00555CCD" w:rsidRDefault="00555CCD" w:rsidP="00555CCD">
      <w:pPr>
        <w:spacing w:after="0" w:line="240" w:lineRule="exac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555CCD" w:rsidRP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p>
    <w:p w:rsidR="007E4A4B" w:rsidRPr="00176705" w:rsidRDefault="007E4A4B" w:rsidP="00555CCD">
      <w:pPr>
        <w:pStyle w:val="a5"/>
        <w:spacing w:after="0" w:line="240" w:lineRule="auto"/>
        <w:ind w:left="0"/>
        <w:contextualSpacing w:val="0"/>
        <w:jc w:val="center"/>
        <w:rPr>
          <w:rFonts w:ascii="Times New Roman" w:hAnsi="Times New Roman"/>
          <w:b/>
          <w:sz w:val="28"/>
          <w:szCs w:val="28"/>
        </w:rPr>
      </w:pPr>
      <w:r w:rsidRPr="00176705">
        <w:rPr>
          <w:rFonts w:ascii="Times New Roman" w:hAnsi="Times New Roman"/>
          <w:b/>
          <w:sz w:val="28"/>
          <w:szCs w:val="28"/>
        </w:rPr>
        <w:t>Правила этикета при общении с инвалидами,</w:t>
      </w:r>
    </w:p>
    <w:p w:rsidR="007E4A4B" w:rsidRPr="00176705" w:rsidRDefault="007E4A4B" w:rsidP="00555CCD">
      <w:pPr>
        <w:pStyle w:val="a5"/>
        <w:spacing w:after="0" w:line="240" w:lineRule="auto"/>
        <w:ind w:left="0"/>
        <w:contextualSpacing w:val="0"/>
        <w:jc w:val="center"/>
        <w:rPr>
          <w:rFonts w:ascii="Times New Roman" w:hAnsi="Times New Roman"/>
          <w:b/>
          <w:sz w:val="28"/>
          <w:szCs w:val="28"/>
        </w:rPr>
      </w:pPr>
      <w:proofErr w:type="gramStart"/>
      <w:r w:rsidRPr="00176705">
        <w:rPr>
          <w:rFonts w:ascii="Times New Roman" w:hAnsi="Times New Roman"/>
          <w:b/>
          <w:sz w:val="28"/>
          <w:szCs w:val="28"/>
        </w:rPr>
        <w:t>имеющими</w:t>
      </w:r>
      <w:proofErr w:type="gramEnd"/>
      <w:r w:rsidR="00176705" w:rsidRPr="00176705">
        <w:rPr>
          <w:rFonts w:ascii="Times New Roman" w:hAnsi="Times New Roman"/>
          <w:b/>
          <w:sz w:val="28"/>
          <w:szCs w:val="28"/>
        </w:rPr>
        <w:t xml:space="preserve"> нарушение зрение или незрячими</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 xml:space="preserve">Используйте, если это уместно, фразы, характеризующие звук, запах, расстояние. </w:t>
      </w:r>
      <w:proofErr w:type="gramStart"/>
      <w:r w:rsidRPr="00176705">
        <w:rPr>
          <w:rFonts w:ascii="Times New Roman" w:hAnsi="Times New Roman"/>
          <w:sz w:val="28"/>
          <w:szCs w:val="28"/>
        </w:rPr>
        <w:t>Делитесь увиденным.</w:t>
      </w:r>
      <w:proofErr w:type="gramEnd"/>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Всегда обращайтесь непосредственно к человеку, даже если он вас не видит, а не к его зрячему компаньону.</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Не заставляйте вашего собеседника вещать в пустоту: если вы перемещаетесь, предупредите его.</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Вполне нормально употреблять слово «смотреть». Для незрячего человека это означает «видеть руками», осязать.</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7E4A4B" w:rsidRPr="00176705" w:rsidRDefault="007E4A4B" w:rsidP="00555CCD">
      <w:pPr>
        <w:pStyle w:val="a5"/>
        <w:numPr>
          <w:ilvl w:val="0"/>
          <w:numId w:val="11"/>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 xml:space="preserve">При спуске или подъеме по ступенькам ведите </w:t>
      </w:r>
      <w:proofErr w:type="gramStart"/>
      <w:r w:rsidRPr="00176705">
        <w:rPr>
          <w:rFonts w:ascii="Times New Roman" w:hAnsi="Times New Roman"/>
          <w:sz w:val="28"/>
          <w:szCs w:val="28"/>
        </w:rPr>
        <w:t>незрячего</w:t>
      </w:r>
      <w:proofErr w:type="gramEnd"/>
      <w:r w:rsidRPr="00176705">
        <w:rPr>
          <w:rFonts w:ascii="Times New Roman" w:hAnsi="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7E4A4B" w:rsidRDefault="007E4A4B" w:rsidP="007E4A4B">
      <w:pPr>
        <w:ind w:firstLine="709"/>
        <w:jc w:val="both"/>
        <w:rPr>
          <w:b/>
          <w:i/>
        </w:rPr>
        <w:sectPr w:rsidR="007E4A4B" w:rsidSect="00125836">
          <w:pgSz w:w="11906" w:h="16838"/>
          <w:pgMar w:top="567" w:right="567" w:bottom="567" w:left="1134" w:header="709" w:footer="709" w:gutter="0"/>
          <w:cols w:space="708"/>
          <w:docGrid w:linePitch="360"/>
        </w:sectPr>
      </w:pPr>
    </w:p>
    <w:p w:rsidR="00555CCD" w:rsidRDefault="00555CCD" w:rsidP="00555CCD">
      <w:pPr>
        <w:pStyle w:val="a5"/>
        <w:spacing w:before="240" w:after="0" w:line="240" w:lineRule="auto"/>
        <w:ind w:left="0"/>
        <w:contextualSpacing w:val="0"/>
        <w:jc w:val="center"/>
        <w:rPr>
          <w:rFonts w:ascii="Times New Roman" w:hAnsi="Times New Roman"/>
          <w:b/>
          <w:i/>
          <w:sz w:val="28"/>
          <w:szCs w:val="28"/>
        </w:rPr>
      </w:pPr>
    </w:p>
    <w:p w:rsidR="00555CCD" w:rsidRDefault="00555CCD" w:rsidP="00555CCD">
      <w:pPr>
        <w:spacing w:after="0" w:line="240" w:lineRule="exac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176705" w:rsidRP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555CCD" w:rsidRDefault="00555CCD" w:rsidP="00555CCD">
      <w:pPr>
        <w:spacing w:after="0" w:line="240" w:lineRule="auto"/>
        <w:jc w:val="center"/>
        <w:rPr>
          <w:rFonts w:ascii="Times New Roman" w:hAnsi="Times New Roman" w:cs="Times New Roman"/>
          <w:b/>
          <w:sz w:val="28"/>
          <w:szCs w:val="28"/>
        </w:rPr>
      </w:pPr>
    </w:p>
    <w:p w:rsidR="007E4A4B" w:rsidRDefault="007E4A4B" w:rsidP="00555CCD">
      <w:pPr>
        <w:spacing w:after="0" w:line="240" w:lineRule="auto"/>
        <w:jc w:val="center"/>
        <w:rPr>
          <w:rFonts w:ascii="Times New Roman" w:hAnsi="Times New Roman" w:cs="Times New Roman"/>
          <w:b/>
          <w:sz w:val="28"/>
          <w:szCs w:val="28"/>
        </w:rPr>
      </w:pPr>
      <w:r w:rsidRPr="00176705">
        <w:rPr>
          <w:rFonts w:ascii="Times New Roman" w:hAnsi="Times New Roman" w:cs="Times New Roman"/>
          <w:b/>
          <w:sz w:val="28"/>
          <w:szCs w:val="28"/>
        </w:rPr>
        <w:t>Правила этикета при общении с инвалидами,</w:t>
      </w:r>
      <w:r w:rsidR="00555CCD">
        <w:rPr>
          <w:rFonts w:ascii="Times New Roman" w:hAnsi="Times New Roman" w:cs="Times New Roman"/>
          <w:b/>
          <w:sz w:val="28"/>
          <w:szCs w:val="28"/>
        </w:rPr>
        <w:t xml:space="preserve"> </w:t>
      </w:r>
      <w:r w:rsidRPr="00176705">
        <w:rPr>
          <w:rFonts w:ascii="Times New Roman" w:hAnsi="Times New Roman" w:cs="Times New Roman"/>
          <w:b/>
          <w:sz w:val="28"/>
          <w:szCs w:val="28"/>
        </w:rPr>
        <w:t>имеющими  нарушение слуха</w:t>
      </w:r>
    </w:p>
    <w:p w:rsidR="00555CCD" w:rsidRPr="00176705" w:rsidRDefault="00555CCD" w:rsidP="00555CCD">
      <w:pPr>
        <w:spacing w:after="0" w:line="240" w:lineRule="auto"/>
        <w:jc w:val="center"/>
        <w:rPr>
          <w:rFonts w:ascii="Times New Roman" w:hAnsi="Times New Roman" w:cs="Times New Roman"/>
          <w:b/>
          <w:sz w:val="28"/>
          <w:szCs w:val="28"/>
        </w:rPr>
      </w:pP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Убедитесь, что вас поняли. Не стесняйтесь спросить, понял ли вас собеседник.</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Если существуют трудности при устном общении, спросите, не будет ли проще переписываться.</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7E4A4B" w:rsidRPr="00176705" w:rsidRDefault="007E4A4B" w:rsidP="007E4A4B">
      <w:pPr>
        <w:pStyle w:val="a5"/>
        <w:numPr>
          <w:ilvl w:val="0"/>
          <w:numId w:val="12"/>
        </w:numPr>
        <w:spacing w:after="0" w:line="240" w:lineRule="auto"/>
        <w:ind w:left="0" w:firstLine="709"/>
        <w:jc w:val="both"/>
        <w:rPr>
          <w:rFonts w:ascii="Times New Roman" w:hAnsi="Times New Roman"/>
          <w:sz w:val="28"/>
          <w:szCs w:val="28"/>
        </w:rPr>
      </w:pPr>
      <w:r w:rsidRPr="00176705">
        <w:rPr>
          <w:rFonts w:ascii="Times New Roman" w:hAnsi="Times New Roman"/>
          <w:sz w:val="28"/>
          <w:szCs w:val="28"/>
        </w:rPr>
        <w:t>Нужно использовать выражение лица, жесты, телодвижения, если хотите подчеркнуть или прояснить смысл сказанного.</w:t>
      </w:r>
    </w:p>
    <w:p w:rsidR="007E4A4B" w:rsidRDefault="007E4A4B" w:rsidP="007E4A4B">
      <w:pPr>
        <w:ind w:firstLine="709"/>
        <w:jc w:val="both"/>
        <w:rPr>
          <w:b/>
          <w:i/>
        </w:rPr>
        <w:sectPr w:rsidR="007E4A4B" w:rsidSect="00125836">
          <w:pgSz w:w="11906" w:h="16838"/>
          <w:pgMar w:top="567" w:right="567" w:bottom="567" w:left="1134" w:header="709" w:footer="709" w:gutter="0"/>
          <w:cols w:space="708"/>
          <w:docGrid w:linePitch="360"/>
        </w:sectPr>
      </w:pPr>
    </w:p>
    <w:p w:rsidR="00555CCD" w:rsidRDefault="00555CCD" w:rsidP="00555CCD">
      <w:pPr>
        <w:pStyle w:val="a5"/>
        <w:spacing w:before="240" w:after="0" w:line="240" w:lineRule="auto"/>
        <w:ind w:left="0"/>
        <w:contextualSpacing w:val="0"/>
        <w:rPr>
          <w:rFonts w:ascii="Times New Roman" w:hAnsi="Times New Roman"/>
          <w:b/>
          <w:i/>
          <w:sz w:val="28"/>
          <w:szCs w:val="28"/>
        </w:rPr>
      </w:pPr>
    </w:p>
    <w:p w:rsidR="00555CCD" w:rsidRDefault="00555CCD" w:rsidP="00555CCD">
      <w:pPr>
        <w:spacing w:after="0" w:line="240" w:lineRule="exac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555CCD" w:rsidRDefault="00555CCD" w:rsidP="00824418">
      <w:pPr>
        <w:spacing w:after="0" w:line="480" w:lineRule="auto"/>
        <w:jc w:val="center"/>
        <w:rPr>
          <w:rFonts w:ascii="Times New Roman" w:hAnsi="Times New Roman" w:cs="Times New Roman"/>
          <w:b/>
          <w:sz w:val="28"/>
          <w:szCs w:val="28"/>
        </w:rPr>
      </w:pPr>
    </w:p>
    <w:p w:rsidR="00824418" w:rsidRDefault="007E4A4B" w:rsidP="00824418">
      <w:pPr>
        <w:spacing w:after="0" w:line="480" w:lineRule="auto"/>
        <w:jc w:val="center"/>
        <w:rPr>
          <w:rFonts w:ascii="Times New Roman" w:hAnsi="Times New Roman" w:cs="Times New Roman"/>
          <w:b/>
          <w:sz w:val="28"/>
          <w:szCs w:val="28"/>
        </w:rPr>
      </w:pPr>
      <w:r w:rsidRPr="00176705">
        <w:rPr>
          <w:rFonts w:ascii="Times New Roman" w:hAnsi="Times New Roman" w:cs="Times New Roman"/>
          <w:b/>
          <w:sz w:val="28"/>
          <w:szCs w:val="28"/>
        </w:rPr>
        <w:t>Правила эт</w:t>
      </w:r>
      <w:r w:rsidR="00824418">
        <w:rPr>
          <w:rFonts w:ascii="Times New Roman" w:hAnsi="Times New Roman" w:cs="Times New Roman"/>
          <w:b/>
          <w:sz w:val="28"/>
          <w:szCs w:val="28"/>
        </w:rPr>
        <w:t xml:space="preserve">икета при общении с инвалидами, </w:t>
      </w:r>
      <w:r w:rsidRPr="00176705">
        <w:rPr>
          <w:rFonts w:ascii="Times New Roman" w:hAnsi="Times New Roman" w:cs="Times New Roman"/>
          <w:b/>
          <w:sz w:val="28"/>
          <w:szCs w:val="28"/>
        </w:rPr>
        <w:t>имеющими  задержку</w:t>
      </w:r>
    </w:p>
    <w:p w:rsidR="007E4A4B" w:rsidRPr="00176705" w:rsidRDefault="00824418" w:rsidP="00824418">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в развитии и проблемы общения, </w:t>
      </w:r>
      <w:r w:rsidR="00176705">
        <w:rPr>
          <w:rFonts w:ascii="Times New Roman" w:hAnsi="Times New Roman" w:cs="Times New Roman"/>
          <w:b/>
          <w:sz w:val="28"/>
          <w:szCs w:val="28"/>
        </w:rPr>
        <w:t>умственные нарушения</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Используйте доступный язык, выражайтесь точно и по делу.</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Не говорите свысока. Не думайте, что вас не поймут.</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Обращайтесь непосредственно к человеку.</w:t>
      </w:r>
    </w:p>
    <w:p w:rsidR="007E4A4B" w:rsidRPr="00176705" w:rsidRDefault="007E4A4B" w:rsidP="00824418">
      <w:pPr>
        <w:pStyle w:val="a5"/>
        <w:numPr>
          <w:ilvl w:val="0"/>
          <w:numId w:val="13"/>
        </w:numPr>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7E4A4B" w:rsidRDefault="007E4A4B" w:rsidP="007E4A4B">
      <w:pPr>
        <w:ind w:firstLine="709"/>
        <w:jc w:val="both"/>
        <w:rPr>
          <w:b/>
          <w:i/>
        </w:rPr>
        <w:sectPr w:rsidR="007E4A4B" w:rsidSect="00125836">
          <w:pgSz w:w="11906" w:h="16838"/>
          <w:pgMar w:top="567" w:right="567" w:bottom="567" w:left="1134" w:header="709" w:footer="709" w:gutter="0"/>
          <w:cols w:space="708"/>
          <w:docGrid w:linePitch="360"/>
        </w:sectPr>
      </w:pPr>
    </w:p>
    <w:p w:rsidR="00555CCD" w:rsidRDefault="00555CCD" w:rsidP="00555CCD">
      <w:pPr>
        <w:pStyle w:val="a5"/>
        <w:spacing w:before="240" w:after="0" w:line="240" w:lineRule="auto"/>
        <w:ind w:left="0"/>
        <w:contextualSpacing w:val="0"/>
        <w:jc w:val="center"/>
        <w:rPr>
          <w:rFonts w:ascii="Times New Roman" w:hAnsi="Times New Roman"/>
          <w:b/>
          <w:i/>
          <w:sz w:val="28"/>
          <w:szCs w:val="28"/>
        </w:rPr>
      </w:pPr>
    </w:p>
    <w:p w:rsidR="00555CCD" w:rsidRDefault="00555CCD" w:rsidP="00555CCD">
      <w:pPr>
        <w:spacing w:after="0" w:line="240" w:lineRule="exac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E25727" w:rsidRDefault="00E25727" w:rsidP="00824418">
      <w:pPr>
        <w:spacing w:before="240"/>
        <w:rPr>
          <w:rFonts w:ascii="Times New Roman" w:hAnsi="Times New Roman" w:cs="Times New Roman"/>
          <w:b/>
          <w:sz w:val="28"/>
          <w:szCs w:val="28"/>
        </w:rPr>
      </w:pPr>
    </w:p>
    <w:p w:rsidR="00555CCD" w:rsidRDefault="00555CCD" w:rsidP="00824418">
      <w:pPr>
        <w:spacing w:before="240"/>
        <w:rPr>
          <w:rFonts w:ascii="Times New Roman" w:hAnsi="Times New Roman" w:cs="Times New Roman"/>
          <w:b/>
          <w:sz w:val="28"/>
          <w:szCs w:val="28"/>
        </w:rPr>
      </w:pPr>
    </w:p>
    <w:p w:rsidR="007E4A4B" w:rsidRPr="00176705" w:rsidRDefault="007E4A4B" w:rsidP="007E4A4B">
      <w:pPr>
        <w:spacing w:before="240"/>
        <w:jc w:val="center"/>
        <w:rPr>
          <w:rFonts w:ascii="Times New Roman" w:hAnsi="Times New Roman" w:cs="Times New Roman"/>
          <w:b/>
          <w:sz w:val="28"/>
          <w:szCs w:val="28"/>
        </w:rPr>
      </w:pPr>
      <w:r w:rsidRPr="00176705">
        <w:rPr>
          <w:rFonts w:ascii="Times New Roman" w:hAnsi="Times New Roman" w:cs="Times New Roman"/>
          <w:b/>
          <w:sz w:val="28"/>
          <w:szCs w:val="28"/>
        </w:rPr>
        <w:t>Правила этикета п</w:t>
      </w:r>
      <w:r w:rsidR="00A960A6">
        <w:rPr>
          <w:rFonts w:ascii="Times New Roman" w:hAnsi="Times New Roman" w:cs="Times New Roman"/>
          <w:b/>
          <w:sz w:val="28"/>
          <w:szCs w:val="28"/>
        </w:rPr>
        <w:t>р</w:t>
      </w:r>
      <w:r w:rsidRPr="00176705">
        <w:rPr>
          <w:rFonts w:ascii="Times New Roman" w:hAnsi="Times New Roman" w:cs="Times New Roman"/>
          <w:b/>
          <w:sz w:val="28"/>
          <w:szCs w:val="28"/>
        </w:rPr>
        <w:t>и общении с инвалидами,</w:t>
      </w:r>
    </w:p>
    <w:p w:rsidR="00E25727" w:rsidRPr="00176705" w:rsidRDefault="00176705" w:rsidP="00555CCD">
      <w:pPr>
        <w:spacing w:after="240"/>
        <w:jc w:val="center"/>
        <w:rPr>
          <w:rFonts w:ascii="Times New Roman" w:hAnsi="Times New Roman" w:cs="Times New Roman"/>
          <w:b/>
          <w:sz w:val="28"/>
          <w:szCs w:val="28"/>
        </w:rPr>
      </w:pPr>
      <w:proofErr w:type="gramStart"/>
      <w:r>
        <w:rPr>
          <w:rFonts w:ascii="Times New Roman" w:hAnsi="Times New Roman" w:cs="Times New Roman"/>
          <w:b/>
          <w:sz w:val="28"/>
          <w:szCs w:val="28"/>
        </w:rPr>
        <w:t>имеющими</w:t>
      </w:r>
      <w:proofErr w:type="gramEnd"/>
      <w:r>
        <w:rPr>
          <w:rFonts w:ascii="Times New Roman" w:hAnsi="Times New Roman" w:cs="Times New Roman"/>
          <w:b/>
          <w:sz w:val="28"/>
          <w:szCs w:val="28"/>
        </w:rPr>
        <w:t xml:space="preserve"> психические нарушения</w:t>
      </w:r>
    </w:p>
    <w:p w:rsidR="007E4A4B" w:rsidRPr="00176705" w:rsidRDefault="007E4A4B" w:rsidP="00E25727">
      <w:pPr>
        <w:spacing w:after="0" w:line="480" w:lineRule="auto"/>
        <w:ind w:firstLine="709"/>
        <w:jc w:val="both"/>
        <w:rPr>
          <w:rFonts w:ascii="Times New Roman" w:hAnsi="Times New Roman" w:cs="Times New Roman"/>
          <w:sz w:val="28"/>
          <w:szCs w:val="28"/>
        </w:rPr>
      </w:pPr>
      <w:r w:rsidRPr="00176705">
        <w:rPr>
          <w:rFonts w:ascii="Times New Roman"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7E4A4B" w:rsidRPr="00176705" w:rsidRDefault="007E4A4B" w:rsidP="00E25727">
      <w:pPr>
        <w:pStyle w:val="a5"/>
        <w:numPr>
          <w:ilvl w:val="0"/>
          <w:numId w:val="14"/>
        </w:numPr>
        <w:tabs>
          <w:tab w:val="left" w:pos="709"/>
        </w:tabs>
        <w:spacing w:after="0" w:line="480" w:lineRule="auto"/>
        <w:ind w:left="0" w:firstLine="709"/>
        <w:jc w:val="both"/>
        <w:rPr>
          <w:rFonts w:ascii="Times New Roman" w:hAnsi="Times New Roman"/>
          <w:sz w:val="28"/>
          <w:szCs w:val="28"/>
        </w:rPr>
      </w:pPr>
      <w:r w:rsidRPr="00176705">
        <w:rPr>
          <w:rFonts w:ascii="Times New Roman" w:hAnsi="Times New Roman"/>
          <w:sz w:val="28"/>
          <w:szCs w:val="28"/>
        </w:rPr>
        <w:t>Не говорите резко с человеком, имеющим психические нарушения, даже если у вас есть для этого основания.</w:t>
      </w:r>
    </w:p>
    <w:p w:rsidR="007E4A4B" w:rsidRDefault="007E4A4B" w:rsidP="007E4A4B">
      <w:pPr>
        <w:ind w:firstLine="709"/>
        <w:jc w:val="both"/>
        <w:rPr>
          <w:b/>
          <w:i/>
        </w:rPr>
        <w:sectPr w:rsidR="007E4A4B" w:rsidSect="00125836">
          <w:pgSz w:w="11906" w:h="16838"/>
          <w:pgMar w:top="567" w:right="567" w:bottom="567" w:left="1134" w:header="709" w:footer="709" w:gutter="0"/>
          <w:cols w:space="708"/>
          <w:docGrid w:linePitch="360"/>
        </w:sectPr>
      </w:pPr>
    </w:p>
    <w:p w:rsidR="00E25727" w:rsidRDefault="00E25727" w:rsidP="00555CCD">
      <w:pPr>
        <w:spacing w:after="0" w:line="360" w:lineRule="auto"/>
        <w:rPr>
          <w:rFonts w:ascii="Times New Roman" w:hAnsi="Times New Roman" w:cs="Times New Roman"/>
          <w:b/>
          <w:sz w:val="28"/>
          <w:szCs w:val="28"/>
        </w:rPr>
      </w:pPr>
    </w:p>
    <w:p w:rsidR="00555CCD" w:rsidRDefault="00555CCD" w:rsidP="00555CCD">
      <w:pPr>
        <w:pStyle w:val="a5"/>
        <w:spacing w:before="240" w:after="0" w:line="240" w:lineRule="auto"/>
        <w:ind w:left="0"/>
        <w:contextualSpacing w:val="0"/>
        <w:jc w:val="center"/>
        <w:rPr>
          <w:rFonts w:ascii="Times New Roman" w:hAnsi="Times New Roman"/>
          <w:b/>
          <w:i/>
          <w:sz w:val="28"/>
          <w:szCs w:val="28"/>
        </w:rPr>
      </w:pPr>
    </w:p>
    <w:p w:rsidR="00555CCD" w:rsidRDefault="00555CCD" w:rsidP="00555CCD">
      <w:pPr>
        <w:spacing w:after="0" w:line="240" w:lineRule="exact"/>
        <w:ind w:left="5664" w:firstLine="708"/>
        <w:jc w:val="cente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«Утверждаю»</w:t>
      </w:r>
    </w:p>
    <w:p w:rsidR="00555CCD" w:rsidRDefault="00555CCD" w:rsidP="00555CCD">
      <w:pPr>
        <w:spacing w:after="0" w:line="240" w:lineRule="exact"/>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Директор школы ___________   </w:t>
      </w:r>
      <w:proofErr w:type="spellStart"/>
      <w:r>
        <w:rPr>
          <w:rFonts w:ascii="Times New Roman" w:eastAsia="Times New Roman" w:hAnsi="Times New Roman" w:cs="Times New Roman"/>
          <w:bCs/>
          <w:sz w:val="24"/>
          <w:szCs w:val="24"/>
          <w:bdr w:val="none" w:sz="0" w:space="0" w:color="auto" w:frame="1"/>
          <w:lang w:eastAsia="ru-RU"/>
        </w:rPr>
        <w:t>Запека</w:t>
      </w:r>
      <w:proofErr w:type="spellEnd"/>
      <w:r>
        <w:rPr>
          <w:rFonts w:ascii="Times New Roman" w:eastAsia="Times New Roman" w:hAnsi="Times New Roman" w:cs="Times New Roman"/>
          <w:bCs/>
          <w:sz w:val="24"/>
          <w:szCs w:val="24"/>
          <w:bdr w:val="none" w:sz="0" w:space="0" w:color="auto" w:frame="1"/>
          <w:lang w:eastAsia="ru-RU"/>
        </w:rPr>
        <w:t xml:space="preserve"> Л.З.</w:t>
      </w:r>
    </w:p>
    <w:p w:rsidR="00555CCD" w:rsidRDefault="00555CCD" w:rsidP="00E25727">
      <w:pPr>
        <w:spacing w:after="0" w:line="360" w:lineRule="auto"/>
        <w:jc w:val="center"/>
        <w:rPr>
          <w:rFonts w:ascii="Times New Roman" w:hAnsi="Times New Roman" w:cs="Times New Roman"/>
          <w:b/>
          <w:sz w:val="28"/>
          <w:szCs w:val="28"/>
        </w:rPr>
      </w:pPr>
    </w:p>
    <w:p w:rsidR="007E4A4B" w:rsidRPr="00E25727" w:rsidRDefault="007E4A4B" w:rsidP="00E25727">
      <w:pPr>
        <w:spacing w:after="0" w:line="360" w:lineRule="auto"/>
        <w:jc w:val="center"/>
        <w:rPr>
          <w:rFonts w:ascii="Times New Roman" w:hAnsi="Times New Roman" w:cs="Times New Roman"/>
          <w:b/>
          <w:sz w:val="28"/>
          <w:szCs w:val="28"/>
        </w:rPr>
      </w:pPr>
      <w:r w:rsidRPr="00E25727">
        <w:rPr>
          <w:rFonts w:ascii="Times New Roman" w:hAnsi="Times New Roman" w:cs="Times New Roman"/>
          <w:b/>
          <w:sz w:val="28"/>
          <w:szCs w:val="28"/>
        </w:rPr>
        <w:t>Правила этикета при общении с инвалидом,</w:t>
      </w:r>
    </w:p>
    <w:p w:rsidR="00E25727" w:rsidRDefault="00E25727" w:rsidP="00E25727">
      <w:pPr>
        <w:spacing w:after="0" w:line="360" w:lineRule="auto"/>
        <w:jc w:val="center"/>
        <w:rPr>
          <w:rFonts w:ascii="Times New Roman" w:hAnsi="Times New Roman" w:cs="Times New Roman"/>
          <w:b/>
          <w:sz w:val="28"/>
          <w:szCs w:val="28"/>
        </w:rPr>
      </w:pPr>
      <w:proofErr w:type="gramStart"/>
      <w:r w:rsidRPr="00E25727">
        <w:rPr>
          <w:rFonts w:ascii="Times New Roman" w:hAnsi="Times New Roman" w:cs="Times New Roman"/>
          <w:b/>
          <w:sz w:val="28"/>
          <w:szCs w:val="28"/>
        </w:rPr>
        <w:t>испытывающим</w:t>
      </w:r>
      <w:proofErr w:type="gramEnd"/>
      <w:r w:rsidRPr="00E25727">
        <w:rPr>
          <w:rFonts w:ascii="Times New Roman" w:hAnsi="Times New Roman" w:cs="Times New Roman"/>
          <w:b/>
          <w:sz w:val="28"/>
          <w:szCs w:val="28"/>
        </w:rPr>
        <w:t xml:space="preserve"> затруднения в речи</w:t>
      </w:r>
    </w:p>
    <w:p w:rsidR="00E25727" w:rsidRPr="00E25727" w:rsidRDefault="00E25727" w:rsidP="00E25727">
      <w:pPr>
        <w:spacing w:after="0" w:line="360" w:lineRule="auto"/>
        <w:jc w:val="center"/>
        <w:rPr>
          <w:rFonts w:ascii="Times New Roman" w:hAnsi="Times New Roman" w:cs="Times New Roman"/>
          <w:b/>
          <w:sz w:val="28"/>
          <w:szCs w:val="28"/>
        </w:rPr>
      </w:pP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игнорируйте людей, которым трудно говорить, потому что понять их — в ваших интересах.</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думайте, что затруднения в речи — показатель низкого уровня интеллекта человека.</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Старайтесь задавать вопросы, которые требуют коротких ответов или кивка.</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7E4A4B" w:rsidRPr="00E25727" w:rsidRDefault="007E4A4B" w:rsidP="00E25727">
      <w:pPr>
        <w:pStyle w:val="a5"/>
        <w:numPr>
          <w:ilvl w:val="0"/>
          <w:numId w:val="15"/>
        </w:numPr>
        <w:spacing w:after="0" w:line="360" w:lineRule="auto"/>
        <w:ind w:left="0" w:firstLine="709"/>
        <w:jc w:val="both"/>
        <w:rPr>
          <w:rFonts w:ascii="Times New Roman" w:hAnsi="Times New Roman"/>
          <w:sz w:val="28"/>
          <w:szCs w:val="28"/>
        </w:rPr>
      </w:pPr>
      <w:r w:rsidRPr="00E25727">
        <w:rPr>
          <w:rFonts w:ascii="Times New Roman" w:hAnsi="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7E4A4B" w:rsidRPr="005515C7" w:rsidRDefault="007E4A4B" w:rsidP="005515C7">
      <w:pPr>
        <w:pStyle w:val="a5"/>
        <w:numPr>
          <w:ilvl w:val="0"/>
          <w:numId w:val="15"/>
        </w:numPr>
        <w:spacing w:after="0" w:line="360" w:lineRule="auto"/>
        <w:ind w:left="0" w:firstLine="709"/>
        <w:jc w:val="both"/>
        <w:rPr>
          <w:rFonts w:ascii="Times New Roman" w:hAnsi="Times New Roman"/>
          <w:sz w:val="28"/>
          <w:szCs w:val="28"/>
        </w:rPr>
        <w:sectPr w:rsidR="007E4A4B" w:rsidRPr="005515C7" w:rsidSect="00125836">
          <w:pgSz w:w="11906" w:h="16838"/>
          <w:pgMar w:top="567" w:right="567" w:bottom="567" w:left="1134" w:header="709" w:footer="709" w:gutter="0"/>
          <w:cols w:space="708"/>
          <w:docGrid w:linePitch="360"/>
        </w:sectPr>
      </w:pPr>
      <w:r w:rsidRPr="00E25727">
        <w:rPr>
          <w:rFonts w:ascii="Times New Roman" w:hAnsi="Times New Roman"/>
          <w:sz w:val="28"/>
          <w:szCs w:val="28"/>
        </w:rPr>
        <w:t>Если у вас возникают проблемы в общении, спросите, не хочет ли ваш собеседник использовать друго</w:t>
      </w:r>
      <w:r w:rsidR="005515C7">
        <w:rPr>
          <w:rFonts w:ascii="Times New Roman" w:hAnsi="Times New Roman"/>
          <w:sz w:val="28"/>
          <w:szCs w:val="28"/>
        </w:rPr>
        <w:t>й способ — написать, напечатать</w:t>
      </w:r>
    </w:p>
    <w:p w:rsidR="007E4A4B" w:rsidRDefault="007E4A4B" w:rsidP="009370A2">
      <w:pPr>
        <w:spacing w:before="240" w:after="240"/>
      </w:pPr>
    </w:p>
    <w:sectPr w:rsidR="007E4A4B" w:rsidSect="00CF5F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FF" w:rsidRDefault="003078FF" w:rsidP="007E4A4B">
      <w:pPr>
        <w:spacing w:after="0" w:line="240" w:lineRule="auto"/>
      </w:pPr>
      <w:r>
        <w:separator/>
      </w:r>
    </w:p>
  </w:endnote>
  <w:endnote w:type="continuationSeparator" w:id="0">
    <w:p w:rsidR="003078FF" w:rsidRDefault="003078FF" w:rsidP="007E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2C" w:rsidRDefault="008C05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FF" w:rsidRDefault="003078FF" w:rsidP="007E4A4B">
      <w:pPr>
        <w:spacing w:after="0" w:line="240" w:lineRule="auto"/>
      </w:pPr>
      <w:r>
        <w:separator/>
      </w:r>
    </w:p>
  </w:footnote>
  <w:footnote w:type="continuationSeparator" w:id="0">
    <w:p w:rsidR="003078FF" w:rsidRDefault="003078FF" w:rsidP="007E4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3E86"/>
    <w:multiLevelType w:val="hybridMultilevel"/>
    <w:tmpl w:val="978C83FC"/>
    <w:lvl w:ilvl="0" w:tplc="CD74941C">
      <w:start w:val="1"/>
      <w:numFmt w:val="decimal"/>
      <w:lvlText w:val="%1."/>
      <w:lvlJc w:val="left"/>
      <w:pPr>
        <w:ind w:left="720" w:hanging="360"/>
      </w:pPr>
      <w:rPr>
        <w:rFonts w:hint="default"/>
        <w:b/>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F5291B"/>
    <w:multiLevelType w:val="hybridMultilevel"/>
    <w:tmpl w:val="6AC6A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11">
    <w:nsid w:val="44925609"/>
    <w:multiLevelType w:val="hybridMultilevel"/>
    <w:tmpl w:val="5FD2735E"/>
    <w:lvl w:ilvl="0" w:tplc="0419000F">
      <w:start w:val="1"/>
      <w:numFmt w:val="decimal"/>
      <w:lvlText w:val="%1."/>
      <w:lvlJc w:val="left"/>
      <w:pPr>
        <w:ind w:left="1428" w:hanging="360"/>
      </w:pPr>
      <w:rPr>
        <w:rFonts w:hint="default"/>
        <w:b w:val="0"/>
        <w:i w:val="0"/>
        <w:sz w:val="24"/>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FB66397"/>
    <w:multiLevelType w:val="hybridMultilevel"/>
    <w:tmpl w:val="D8583A66"/>
    <w:lvl w:ilvl="0" w:tplc="4A226C04">
      <w:start w:val="1"/>
      <w:numFmt w:val="decimal"/>
      <w:lvlText w:val="2.%1. "/>
      <w:lvlJc w:val="left"/>
      <w:pPr>
        <w:ind w:left="1080" w:hanging="360"/>
      </w:pPr>
      <w:rPr>
        <w:rFonts w:ascii="Times New Roman" w:hAnsi="Times New Roman" w:hint="default"/>
        <w:b w:val="0"/>
        <w:i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212D21"/>
    <w:multiLevelType w:val="hybridMultilevel"/>
    <w:tmpl w:val="F87E9C04"/>
    <w:lvl w:ilvl="0" w:tplc="4662B444">
      <w:start w:val="1"/>
      <w:numFmt w:val="decimal"/>
      <w:lvlText w:val="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8"/>
  </w:num>
  <w:num w:numId="5">
    <w:abstractNumId w:val="11"/>
  </w:num>
  <w:num w:numId="6">
    <w:abstractNumId w:val="0"/>
  </w:num>
  <w:num w:numId="7">
    <w:abstractNumId w:val="9"/>
  </w:num>
  <w:num w:numId="8">
    <w:abstractNumId w:val="1"/>
  </w:num>
  <w:num w:numId="9">
    <w:abstractNumId w:val="10"/>
  </w:num>
  <w:num w:numId="10">
    <w:abstractNumId w:val="5"/>
  </w:num>
  <w:num w:numId="11">
    <w:abstractNumId w:val="18"/>
  </w:num>
  <w:num w:numId="12">
    <w:abstractNumId w:val="12"/>
  </w:num>
  <w:num w:numId="13">
    <w:abstractNumId w:val="16"/>
  </w:num>
  <w:num w:numId="14">
    <w:abstractNumId w:val="6"/>
  </w:num>
  <w:num w:numId="15">
    <w:abstractNumId w:val="3"/>
  </w:num>
  <w:num w:numId="16">
    <w:abstractNumId w:val="14"/>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5E"/>
    <w:rsid w:val="000A60F4"/>
    <w:rsid w:val="000D202E"/>
    <w:rsid w:val="00125836"/>
    <w:rsid w:val="00176705"/>
    <w:rsid w:val="001D4728"/>
    <w:rsid w:val="001E19D7"/>
    <w:rsid w:val="001F7CB9"/>
    <w:rsid w:val="00297C17"/>
    <w:rsid w:val="002E16CF"/>
    <w:rsid w:val="003078FF"/>
    <w:rsid w:val="004468E7"/>
    <w:rsid w:val="004523B3"/>
    <w:rsid w:val="005515C7"/>
    <w:rsid w:val="00555CCD"/>
    <w:rsid w:val="00603BC3"/>
    <w:rsid w:val="0069414E"/>
    <w:rsid w:val="00705E61"/>
    <w:rsid w:val="0071575E"/>
    <w:rsid w:val="007167BA"/>
    <w:rsid w:val="007413A6"/>
    <w:rsid w:val="007D57E8"/>
    <w:rsid w:val="007E4A4B"/>
    <w:rsid w:val="00820B4A"/>
    <w:rsid w:val="00824418"/>
    <w:rsid w:val="008872DB"/>
    <w:rsid w:val="008C052C"/>
    <w:rsid w:val="009370A2"/>
    <w:rsid w:val="00A30E77"/>
    <w:rsid w:val="00A92BC6"/>
    <w:rsid w:val="00A960A6"/>
    <w:rsid w:val="00C959E9"/>
    <w:rsid w:val="00CC40B9"/>
    <w:rsid w:val="00CF5F13"/>
    <w:rsid w:val="00E04335"/>
    <w:rsid w:val="00E22D5A"/>
    <w:rsid w:val="00E25727"/>
    <w:rsid w:val="00E447D0"/>
    <w:rsid w:val="00E67ED9"/>
    <w:rsid w:val="00FE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60F4"/>
    <w:rPr>
      <w:color w:val="0000FF"/>
      <w:u w:val="single"/>
    </w:rPr>
  </w:style>
  <w:style w:type="paragraph" w:styleId="2">
    <w:name w:val="Body Text Indent 2"/>
    <w:basedOn w:val="a"/>
    <w:link w:val="20"/>
    <w:rsid w:val="007E4A4B"/>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4A4B"/>
    <w:rPr>
      <w:rFonts w:ascii="Times New Roman" w:eastAsia="Times New Roman" w:hAnsi="Times New Roman" w:cs="Times New Roman"/>
      <w:sz w:val="24"/>
      <w:szCs w:val="24"/>
      <w:lang w:eastAsia="ru-RU"/>
    </w:rPr>
  </w:style>
  <w:style w:type="paragraph" w:styleId="a5">
    <w:name w:val="List Paragraph"/>
    <w:basedOn w:val="a"/>
    <w:uiPriority w:val="34"/>
    <w:qFormat/>
    <w:rsid w:val="007E4A4B"/>
    <w:pPr>
      <w:ind w:left="720"/>
      <w:contextualSpacing/>
    </w:pPr>
    <w:rPr>
      <w:rFonts w:ascii="Calibri" w:eastAsia="Times New Roman" w:hAnsi="Calibri" w:cs="Times New Roman"/>
    </w:rPr>
  </w:style>
  <w:style w:type="paragraph" w:customStyle="1" w:styleId="ConsPlusNormal">
    <w:name w:val="ConsPlusNormal"/>
    <w:rsid w:val="007E4A4B"/>
    <w:pPr>
      <w:autoSpaceDE w:val="0"/>
      <w:autoSpaceDN w:val="0"/>
      <w:adjustRightInd w:val="0"/>
      <w:spacing w:after="0" w:line="240" w:lineRule="auto"/>
    </w:pPr>
    <w:rPr>
      <w:rFonts w:ascii="Arial" w:eastAsia="Calibri" w:hAnsi="Arial" w:cs="Arial"/>
      <w:sz w:val="20"/>
      <w:szCs w:val="20"/>
    </w:rPr>
  </w:style>
  <w:style w:type="character" w:customStyle="1" w:styleId="blk3">
    <w:name w:val="blk3"/>
    <w:basedOn w:val="a0"/>
    <w:rsid w:val="007E4A4B"/>
    <w:rPr>
      <w:vanish w:val="0"/>
      <w:webHidden w:val="0"/>
      <w:specVanish w:val="0"/>
    </w:rPr>
  </w:style>
  <w:style w:type="character" w:customStyle="1" w:styleId="blk">
    <w:name w:val="blk"/>
    <w:basedOn w:val="a0"/>
    <w:rsid w:val="007E4A4B"/>
  </w:style>
  <w:style w:type="paragraph" w:customStyle="1" w:styleId="1">
    <w:name w:val="Заголовок Р1"/>
    <w:basedOn w:val="a"/>
    <w:link w:val="10"/>
    <w:qFormat/>
    <w:rsid w:val="007E4A4B"/>
    <w:pPr>
      <w:spacing w:line="360" w:lineRule="auto"/>
      <w:jc w:val="center"/>
    </w:pPr>
    <w:rPr>
      <w:rFonts w:ascii="Times New Roman" w:eastAsia="Calibri" w:hAnsi="Times New Roman" w:cs="Times New Roman"/>
      <w:b/>
      <w:sz w:val="28"/>
      <w:szCs w:val="28"/>
      <w:lang w:val="x-none" w:eastAsia="x-none"/>
    </w:rPr>
  </w:style>
  <w:style w:type="character" w:customStyle="1" w:styleId="10">
    <w:name w:val="Заголовок Р1 Знак"/>
    <w:link w:val="1"/>
    <w:rsid w:val="007E4A4B"/>
    <w:rPr>
      <w:rFonts w:ascii="Times New Roman" w:eastAsia="Calibri" w:hAnsi="Times New Roman" w:cs="Times New Roman"/>
      <w:b/>
      <w:sz w:val="28"/>
      <w:szCs w:val="28"/>
      <w:lang w:val="x-none" w:eastAsia="x-none"/>
    </w:rPr>
  </w:style>
  <w:style w:type="paragraph" w:styleId="a6">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7"/>
    <w:uiPriority w:val="99"/>
    <w:unhideWhenUsed/>
    <w:rsid w:val="007E4A4B"/>
    <w:pPr>
      <w:spacing w:after="0" w:line="240" w:lineRule="auto"/>
      <w:ind w:firstLine="709"/>
      <w:jc w:val="both"/>
    </w:pPr>
    <w:rPr>
      <w:rFonts w:ascii="Times New Roman" w:eastAsia="Calibri" w:hAnsi="Times New Roman" w:cs="Times New Roman"/>
      <w:sz w:val="20"/>
      <w:szCs w:val="20"/>
      <w:lang w:val="x-none"/>
    </w:rPr>
  </w:style>
  <w:style w:type="character" w:customStyle="1" w:styleId="a7">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6"/>
    <w:uiPriority w:val="99"/>
    <w:rsid w:val="007E4A4B"/>
    <w:rPr>
      <w:rFonts w:ascii="Times New Roman" w:eastAsia="Calibri" w:hAnsi="Times New Roman" w:cs="Times New Roman"/>
      <w:sz w:val="20"/>
      <w:szCs w:val="20"/>
      <w:lang w:val="x-none"/>
    </w:rPr>
  </w:style>
  <w:style w:type="character" w:styleId="a8">
    <w:name w:val="footnote reference"/>
    <w:aliases w:val="Знак сноски 1,Знак сноски-FN,Ciae niinee-FN,Referencia nota al pie,4_G"/>
    <w:uiPriority w:val="99"/>
    <w:unhideWhenUsed/>
    <w:rsid w:val="007E4A4B"/>
    <w:rPr>
      <w:vertAlign w:val="superscript"/>
    </w:rPr>
  </w:style>
  <w:style w:type="paragraph" w:customStyle="1" w:styleId="CoverpageHeading1TitleICF">
    <w:name w:val="Coverpage Heading 1 Title ICF"/>
    <w:basedOn w:val="a"/>
    <w:rsid w:val="007E4A4B"/>
    <w:pPr>
      <w:spacing w:after="0" w:line="240" w:lineRule="auto"/>
    </w:pPr>
    <w:rPr>
      <w:rFonts w:ascii="Times New Roman" w:eastAsia="Times New Roman" w:hAnsi="Times New Roman" w:cs="Times New Roman"/>
      <w:sz w:val="60"/>
      <w:szCs w:val="20"/>
      <w:lang w:val="en-GB" w:eastAsia="ru-RU"/>
    </w:rPr>
  </w:style>
  <w:style w:type="paragraph" w:styleId="a9">
    <w:name w:val="footer"/>
    <w:basedOn w:val="a"/>
    <w:link w:val="aa"/>
    <w:uiPriority w:val="99"/>
    <w:rsid w:val="007E4A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E4A4B"/>
    <w:rPr>
      <w:rFonts w:ascii="Times New Roman" w:eastAsia="Times New Roman" w:hAnsi="Times New Roman" w:cs="Times New Roman"/>
      <w:sz w:val="24"/>
      <w:szCs w:val="24"/>
      <w:lang w:eastAsia="ru-RU"/>
    </w:rPr>
  </w:style>
  <w:style w:type="paragraph" w:customStyle="1" w:styleId="p4">
    <w:name w:val="p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16CF"/>
  </w:style>
  <w:style w:type="paragraph" w:customStyle="1" w:styleId="p5">
    <w:name w:val="p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E16CF"/>
  </w:style>
  <w:style w:type="paragraph" w:customStyle="1" w:styleId="p14">
    <w:name w:val="p1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E16CF"/>
  </w:style>
  <w:style w:type="paragraph" w:customStyle="1" w:styleId="p15">
    <w:name w:val="p1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E16CF"/>
  </w:style>
  <w:style w:type="paragraph" w:customStyle="1" w:styleId="p49">
    <w:name w:val="p4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E19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1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60F4"/>
    <w:rPr>
      <w:color w:val="0000FF"/>
      <w:u w:val="single"/>
    </w:rPr>
  </w:style>
  <w:style w:type="paragraph" w:styleId="2">
    <w:name w:val="Body Text Indent 2"/>
    <w:basedOn w:val="a"/>
    <w:link w:val="20"/>
    <w:rsid w:val="007E4A4B"/>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4A4B"/>
    <w:rPr>
      <w:rFonts w:ascii="Times New Roman" w:eastAsia="Times New Roman" w:hAnsi="Times New Roman" w:cs="Times New Roman"/>
      <w:sz w:val="24"/>
      <w:szCs w:val="24"/>
      <w:lang w:eastAsia="ru-RU"/>
    </w:rPr>
  </w:style>
  <w:style w:type="paragraph" w:styleId="a5">
    <w:name w:val="List Paragraph"/>
    <w:basedOn w:val="a"/>
    <w:uiPriority w:val="34"/>
    <w:qFormat/>
    <w:rsid w:val="007E4A4B"/>
    <w:pPr>
      <w:ind w:left="720"/>
      <w:contextualSpacing/>
    </w:pPr>
    <w:rPr>
      <w:rFonts w:ascii="Calibri" w:eastAsia="Times New Roman" w:hAnsi="Calibri" w:cs="Times New Roman"/>
    </w:rPr>
  </w:style>
  <w:style w:type="paragraph" w:customStyle="1" w:styleId="ConsPlusNormal">
    <w:name w:val="ConsPlusNormal"/>
    <w:rsid w:val="007E4A4B"/>
    <w:pPr>
      <w:autoSpaceDE w:val="0"/>
      <w:autoSpaceDN w:val="0"/>
      <w:adjustRightInd w:val="0"/>
      <w:spacing w:after="0" w:line="240" w:lineRule="auto"/>
    </w:pPr>
    <w:rPr>
      <w:rFonts w:ascii="Arial" w:eastAsia="Calibri" w:hAnsi="Arial" w:cs="Arial"/>
      <w:sz w:val="20"/>
      <w:szCs w:val="20"/>
    </w:rPr>
  </w:style>
  <w:style w:type="character" w:customStyle="1" w:styleId="blk3">
    <w:name w:val="blk3"/>
    <w:basedOn w:val="a0"/>
    <w:rsid w:val="007E4A4B"/>
    <w:rPr>
      <w:vanish w:val="0"/>
      <w:webHidden w:val="0"/>
      <w:specVanish w:val="0"/>
    </w:rPr>
  </w:style>
  <w:style w:type="character" w:customStyle="1" w:styleId="blk">
    <w:name w:val="blk"/>
    <w:basedOn w:val="a0"/>
    <w:rsid w:val="007E4A4B"/>
  </w:style>
  <w:style w:type="paragraph" w:customStyle="1" w:styleId="1">
    <w:name w:val="Заголовок Р1"/>
    <w:basedOn w:val="a"/>
    <w:link w:val="10"/>
    <w:qFormat/>
    <w:rsid w:val="007E4A4B"/>
    <w:pPr>
      <w:spacing w:line="360" w:lineRule="auto"/>
      <w:jc w:val="center"/>
    </w:pPr>
    <w:rPr>
      <w:rFonts w:ascii="Times New Roman" w:eastAsia="Calibri" w:hAnsi="Times New Roman" w:cs="Times New Roman"/>
      <w:b/>
      <w:sz w:val="28"/>
      <w:szCs w:val="28"/>
      <w:lang w:val="x-none" w:eastAsia="x-none"/>
    </w:rPr>
  </w:style>
  <w:style w:type="character" w:customStyle="1" w:styleId="10">
    <w:name w:val="Заголовок Р1 Знак"/>
    <w:link w:val="1"/>
    <w:rsid w:val="007E4A4B"/>
    <w:rPr>
      <w:rFonts w:ascii="Times New Roman" w:eastAsia="Calibri" w:hAnsi="Times New Roman" w:cs="Times New Roman"/>
      <w:b/>
      <w:sz w:val="28"/>
      <w:szCs w:val="28"/>
      <w:lang w:val="x-none" w:eastAsia="x-none"/>
    </w:rPr>
  </w:style>
  <w:style w:type="paragraph" w:styleId="a6">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7"/>
    <w:uiPriority w:val="99"/>
    <w:unhideWhenUsed/>
    <w:rsid w:val="007E4A4B"/>
    <w:pPr>
      <w:spacing w:after="0" w:line="240" w:lineRule="auto"/>
      <w:ind w:firstLine="709"/>
      <w:jc w:val="both"/>
    </w:pPr>
    <w:rPr>
      <w:rFonts w:ascii="Times New Roman" w:eastAsia="Calibri" w:hAnsi="Times New Roman" w:cs="Times New Roman"/>
      <w:sz w:val="20"/>
      <w:szCs w:val="20"/>
      <w:lang w:val="x-none"/>
    </w:rPr>
  </w:style>
  <w:style w:type="character" w:customStyle="1" w:styleId="a7">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6"/>
    <w:uiPriority w:val="99"/>
    <w:rsid w:val="007E4A4B"/>
    <w:rPr>
      <w:rFonts w:ascii="Times New Roman" w:eastAsia="Calibri" w:hAnsi="Times New Roman" w:cs="Times New Roman"/>
      <w:sz w:val="20"/>
      <w:szCs w:val="20"/>
      <w:lang w:val="x-none"/>
    </w:rPr>
  </w:style>
  <w:style w:type="character" w:styleId="a8">
    <w:name w:val="footnote reference"/>
    <w:aliases w:val="Знак сноски 1,Знак сноски-FN,Ciae niinee-FN,Referencia nota al pie,4_G"/>
    <w:uiPriority w:val="99"/>
    <w:unhideWhenUsed/>
    <w:rsid w:val="007E4A4B"/>
    <w:rPr>
      <w:vertAlign w:val="superscript"/>
    </w:rPr>
  </w:style>
  <w:style w:type="paragraph" w:customStyle="1" w:styleId="CoverpageHeading1TitleICF">
    <w:name w:val="Coverpage Heading 1 Title ICF"/>
    <w:basedOn w:val="a"/>
    <w:rsid w:val="007E4A4B"/>
    <w:pPr>
      <w:spacing w:after="0" w:line="240" w:lineRule="auto"/>
    </w:pPr>
    <w:rPr>
      <w:rFonts w:ascii="Times New Roman" w:eastAsia="Times New Roman" w:hAnsi="Times New Roman" w:cs="Times New Roman"/>
      <w:sz w:val="60"/>
      <w:szCs w:val="20"/>
      <w:lang w:val="en-GB" w:eastAsia="ru-RU"/>
    </w:rPr>
  </w:style>
  <w:style w:type="paragraph" w:styleId="a9">
    <w:name w:val="footer"/>
    <w:basedOn w:val="a"/>
    <w:link w:val="aa"/>
    <w:uiPriority w:val="99"/>
    <w:rsid w:val="007E4A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E4A4B"/>
    <w:rPr>
      <w:rFonts w:ascii="Times New Roman" w:eastAsia="Times New Roman" w:hAnsi="Times New Roman" w:cs="Times New Roman"/>
      <w:sz w:val="24"/>
      <w:szCs w:val="24"/>
      <w:lang w:eastAsia="ru-RU"/>
    </w:rPr>
  </w:style>
  <w:style w:type="paragraph" w:customStyle="1" w:styleId="p4">
    <w:name w:val="p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16CF"/>
  </w:style>
  <w:style w:type="paragraph" w:customStyle="1" w:styleId="p5">
    <w:name w:val="p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E16CF"/>
  </w:style>
  <w:style w:type="paragraph" w:customStyle="1" w:styleId="p14">
    <w:name w:val="p1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E16CF"/>
  </w:style>
  <w:style w:type="paragraph" w:customStyle="1" w:styleId="p15">
    <w:name w:val="p1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E16CF"/>
  </w:style>
  <w:style w:type="paragraph" w:customStyle="1" w:styleId="p49">
    <w:name w:val="p4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E19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807">
      <w:bodyDiv w:val="1"/>
      <w:marLeft w:val="0"/>
      <w:marRight w:val="0"/>
      <w:marTop w:val="0"/>
      <w:marBottom w:val="0"/>
      <w:divBdr>
        <w:top w:val="none" w:sz="0" w:space="0" w:color="auto"/>
        <w:left w:val="none" w:sz="0" w:space="0" w:color="auto"/>
        <w:bottom w:val="none" w:sz="0" w:space="0" w:color="auto"/>
        <w:right w:val="none" w:sz="0" w:space="0" w:color="auto"/>
      </w:divBdr>
    </w:div>
    <w:div w:id="369769338">
      <w:bodyDiv w:val="1"/>
      <w:marLeft w:val="0"/>
      <w:marRight w:val="0"/>
      <w:marTop w:val="0"/>
      <w:marBottom w:val="0"/>
      <w:divBdr>
        <w:top w:val="none" w:sz="0" w:space="0" w:color="auto"/>
        <w:left w:val="none" w:sz="0" w:space="0" w:color="auto"/>
        <w:bottom w:val="none" w:sz="0" w:space="0" w:color="auto"/>
        <w:right w:val="none" w:sz="0" w:space="0" w:color="auto"/>
      </w:divBdr>
    </w:div>
    <w:div w:id="1110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shcool</cp:lastModifiedBy>
  <cp:revision>25</cp:revision>
  <dcterms:created xsi:type="dcterms:W3CDTF">2017-11-15T05:36:00Z</dcterms:created>
  <dcterms:modified xsi:type="dcterms:W3CDTF">2017-12-06T01:27:00Z</dcterms:modified>
</cp:coreProperties>
</file>